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E7" w:rsidRPr="00426095" w:rsidRDefault="000579E7" w:rsidP="00426095">
      <w:pPr>
        <w:jc w:val="center"/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</w:pPr>
      <w:bookmarkStart w:id="0" w:name="_GoBack"/>
      <w:bookmarkEnd w:id="0"/>
      <w:r w:rsidRPr="000579E7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چك ليست </w:t>
      </w:r>
      <w:r w:rsidR="00426095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ارزیابی </w:t>
      </w:r>
      <w:r w:rsidRPr="000579E7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بيمارستان</w:t>
      </w:r>
      <w:r w:rsidR="00426095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در بحران و بلایا </w:t>
      </w:r>
    </w:p>
    <w:p w:rsidR="000579E7" w:rsidRPr="00426095" w:rsidRDefault="000579E7" w:rsidP="000579E7">
      <w:pPr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</w:pPr>
      <w:r w:rsidRPr="000579E7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نام دانشگاه:                      </w:t>
      </w:r>
      <w:r w:rsidR="00426095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                    </w:t>
      </w:r>
      <w:r w:rsidRPr="000579E7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 نام بيمارستان :                                  گرایش بيمارستان :    </w:t>
      </w:r>
    </w:p>
    <w:p w:rsidR="000579E7" w:rsidRPr="00426095" w:rsidRDefault="000579E7" w:rsidP="000579E7">
      <w:pPr>
        <w:rPr>
          <w:rFonts w:cs="B Nazanin"/>
          <w:b/>
          <w:bCs/>
          <w:sz w:val="24"/>
          <w:szCs w:val="24"/>
          <w:rtl/>
        </w:rPr>
      </w:pPr>
      <w:r w:rsidRPr="000579E7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تعداد تخت مصوب:</w:t>
      </w:r>
      <w:r w:rsidRPr="00426095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                                </w:t>
      </w:r>
      <w:r w:rsidRPr="000579E7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تعداد تخت موجود: </w:t>
      </w:r>
      <w:r w:rsidRPr="00426095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   </w:t>
      </w:r>
      <w:r w:rsidR="00426095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                     </w:t>
      </w:r>
      <w:r w:rsidRPr="00426095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  </w:t>
      </w:r>
      <w:r w:rsidRPr="000579E7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تعداد تخت فعال</w:t>
      </w:r>
      <w:r w:rsidRPr="00426095">
        <w:rPr>
          <w:rFonts w:cs="B Nazanin" w:hint="cs"/>
          <w:b/>
          <w:bCs/>
          <w:sz w:val="24"/>
          <w:szCs w:val="24"/>
          <w:rtl/>
        </w:rPr>
        <w:t>:</w:t>
      </w:r>
    </w:p>
    <w:p w:rsidR="000579E7" w:rsidRPr="00426095" w:rsidRDefault="000579E7" w:rsidP="000579E7">
      <w:pPr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</w:pPr>
      <w:r w:rsidRPr="000579E7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بخشهای مندرج درپروانه بهره برداری:                                            </w:t>
      </w:r>
    </w:p>
    <w:p w:rsidR="000579E7" w:rsidRPr="00426095" w:rsidRDefault="000579E7" w:rsidP="000579E7">
      <w:pPr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</w:pPr>
      <w:r w:rsidRPr="000579E7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 درجه اعتبار بخشی :    </w:t>
      </w:r>
    </w:p>
    <w:p w:rsidR="009B3806" w:rsidRPr="00426095" w:rsidRDefault="000579E7" w:rsidP="000579E7">
      <w:pPr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</w:pPr>
      <w:r w:rsidRPr="00426095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0579E7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تاریخ اعتبار پروانه بهره برداری :                                  تاريخ بازديد:                                   ساعت بازديد:     </w:t>
      </w:r>
    </w:p>
    <w:p w:rsidR="009B3806" w:rsidRDefault="009B3806" w:rsidP="000579E7">
      <w:pPr>
        <w:rPr>
          <w:rFonts w:ascii="Arial" w:eastAsia="Times New Roman" w:hAnsi="Arial" w:cs="B Titr"/>
          <w:color w:val="000000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2"/>
        <w:gridCol w:w="5523"/>
        <w:gridCol w:w="803"/>
        <w:gridCol w:w="2018"/>
      </w:tblGrid>
      <w:tr w:rsidR="00C479ED" w:rsidRPr="00C63EB5" w:rsidTr="00EB60F4">
        <w:trPr>
          <w:jc w:val="center"/>
        </w:trPr>
        <w:tc>
          <w:tcPr>
            <w:tcW w:w="672" w:type="dxa"/>
          </w:tcPr>
          <w:p w:rsidR="009B3806" w:rsidRPr="00C63EB5" w:rsidRDefault="00E92A58" w:rsidP="00C63EB5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5523" w:type="dxa"/>
          </w:tcPr>
          <w:p w:rsidR="009B3806" w:rsidRPr="00C63EB5" w:rsidRDefault="00E92A58" w:rsidP="00C63EB5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آیتمهای مورد ارزیابی</w:t>
            </w:r>
          </w:p>
        </w:tc>
        <w:tc>
          <w:tcPr>
            <w:tcW w:w="803" w:type="dxa"/>
          </w:tcPr>
          <w:p w:rsidR="009B3806" w:rsidRPr="00C63EB5" w:rsidRDefault="00E92A58" w:rsidP="00C63EB5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امتیاز (2-0)</w:t>
            </w:r>
          </w:p>
        </w:tc>
        <w:tc>
          <w:tcPr>
            <w:tcW w:w="2018" w:type="dxa"/>
          </w:tcPr>
          <w:p w:rsidR="009B3806" w:rsidRPr="00C63EB5" w:rsidRDefault="00E92A58" w:rsidP="00C63EB5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توضیحات</w:t>
            </w:r>
          </w:p>
        </w:tc>
      </w:tr>
      <w:tr w:rsidR="00C479ED" w:rsidRPr="00C63EB5" w:rsidTr="00EB60F4">
        <w:trPr>
          <w:jc w:val="center"/>
        </w:trPr>
        <w:tc>
          <w:tcPr>
            <w:tcW w:w="672" w:type="dxa"/>
          </w:tcPr>
          <w:p w:rsidR="009B3806" w:rsidRPr="00C63EB5" w:rsidRDefault="00BC3D94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5523" w:type="dxa"/>
          </w:tcPr>
          <w:p w:rsidR="009B3806" w:rsidRPr="00C63EB5" w:rsidRDefault="00BC3D94" w:rsidP="00423B65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اتاق مدیریت بحران (</w:t>
            </w:r>
            <w:r w:rsidRPr="00C63EB5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EOC</w:t>
            </w: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) </w:t>
            </w:r>
            <w:r w:rsidR="00AF4403"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با امکانات لازم </w:t>
            </w:r>
            <w:r w:rsidR="008F1F78"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مجهز و </w:t>
            </w: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فعال است</w:t>
            </w:r>
            <w:r w:rsidR="008F1F78"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AF4403"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.</w:t>
            </w:r>
          </w:p>
          <w:p w:rsidR="00AF4403" w:rsidRPr="00C63EB5" w:rsidRDefault="00AF4403" w:rsidP="00423B65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(لباس اعضا تیم بحران / کیف کمک های اولیه / دستگاه پیجر و بیسیم / تلفن و ... )</w:t>
            </w:r>
          </w:p>
        </w:tc>
        <w:tc>
          <w:tcPr>
            <w:tcW w:w="803" w:type="dxa"/>
          </w:tcPr>
          <w:p w:rsidR="009B3806" w:rsidRPr="00C63EB5" w:rsidRDefault="009B3806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9B3806" w:rsidRPr="00C63EB5" w:rsidRDefault="009B3806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C479ED" w:rsidRPr="00C63EB5" w:rsidTr="00EB60F4">
        <w:trPr>
          <w:jc w:val="center"/>
        </w:trPr>
        <w:tc>
          <w:tcPr>
            <w:tcW w:w="672" w:type="dxa"/>
          </w:tcPr>
          <w:p w:rsidR="009B3806" w:rsidRPr="00C63EB5" w:rsidRDefault="00AF4403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5523" w:type="dxa"/>
          </w:tcPr>
          <w:p w:rsidR="009B3806" w:rsidRPr="00C63EB5" w:rsidRDefault="00BA76DC" w:rsidP="00EE21A5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تعیین</w:t>
            </w:r>
            <w:r w:rsidR="00EE21A5"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فرد پاسخگو در مدیریت بحران جهت ارائه اطلاعات صحیح و تائید آن </w:t>
            </w:r>
            <w:r w:rsidR="00EC7AA2"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به مسئولین و مقامات ، کارکنان </w:t>
            </w:r>
            <w:r w:rsidR="00EE21A5"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( صدور ابلاغ و تسلط بر شرح وظایف ) </w:t>
            </w:r>
          </w:p>
        </w:tc>
        <w:tc>
          <w:tcPr>
            <w:tcW w:w="803" w:type="dxa"/>
          </w:tcPr>
          <w:p w:rsidR="009B3806" w:rsidRPr="00C63EB5" w:rsidRDefault="009B3806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9B3806" w:rsidRPr="00C63EB5" w:rsidRDefault="009B3806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EB60F4" w:rsidRPr="00C63EB5" w:rsidTr="00EB60F4">
        <w:trPr>
          <w:jc w:val="center"/>
        </w:trPr>
        <w:tc>
          <w:tcPr>
            <w:tcW w:w="672" w:type="dxa"/>
          </w:tcPr>
          <w:p w:rsidR="004D7826" w:rsidRPr="00C63EB5" w:rsidRDefault="004D7826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5523" w:type="dxa"/>
          </w:tcPr>
          <w:p w:rsidR="004D7826" w:rsidRPr="00C63EB5" w:rsidRDefault="00947FAE" w:rsidP="00423B65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برگزاری کمیته های بحران بصورت مستمر و در موارد بحران ( ارائه صورتجلسات و درصد پیگیری مصوبات )</w:t>
            </w:r>
          </w:p>
        </w:tc>
        <w:tc>
          <w:tcPr>
            <w:tcW w:w="803" w:type="dxa"/>
          </w:tcPr>
          <w:p w:rsidR="004D7826" w:rsidRPr="00C63EB5" w:rsidRDefault="004D7826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4D7826" w:rsidRPr="00C63EB5" w:rsidRDefault="004D7826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EB60F4" w:rsidRPr="00C63EB5" w:rsidTr="00EB60F4">
        <w:trPr>
          <w:jc w:val="center"/>
        </w:trPr>
        <w:tc>
          <w:tcPr>
            <w:tcW w:w="672" w:type="dxa"/>
          </w:tcPr>
          <w:p w:rsidR="00D176E8" w:rsidRPr="00C63EB5" w:rsidRDefault="00D176E8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5523" w:type="dxa"/>
          </w:tcPr>
          <w:p w:rsidR="00D176E8" w:rsidRPr="00C63EB5" w:rsidRDefault="00D176E8" w:rsidP="00423B65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دسترسی به لیست اعضا </w:t>
            </w:r>
            <w:r w:rsidR="001876C3"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آموزش دیده </w:t>
            </w: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تیم بحران در حوزه اداری / درمانی / پشتیبانی /</w:t>
            </w:r>
            <w:r w:rsidR="00F1223D"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امنیتی /</w:t>
            </w: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خدماتی و ... </w:t>
            </w:r>
            <w:r w:rsidR="00FE2BC4"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در دفتر مدیریت داخلی و پرستاری و ابلاغ به تمامی واحدها </w:t>
            </w: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( ابلاغ</w:t>
            </w:r>
            <w:r w:rsidR="00FE2BC4"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به</w:t>
            </w: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اعضا</w:t>
            </w:r>
            <w:r w:rsidR="00FE2BC4"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تعیین شده</w:t>
            </w: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/ تعیین شرح وظایف و تسلط آنان بر این امر </w:t>
            </w:r>
            <w:r w:rsidR="00FE2BC4"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/ وجود</w:t>
            </w: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لیست شماره تماس و آدرس محل سکونت اعضا و ... ) </w:t>
            </w:r>
          </w:p>
        </w:tc>
        <w:tc>
          <w:tcPr>
            <w:tcW w:w="803" w:type="dxa"/>
          </w:tcPr>
          <w:p w:rsidR="00D176E8" w:rsidRPr="00C63EB5" w:rsidRDefault="00D176E8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D176E8" w:rsidRPr="00C63EB5" w:rsidRDefault="00D176E8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EB60F4" w:rsidRPr="00C63EB5" w:rsidTr="00EB60F4">
        <w:trPr>
          <w:jc w:val="center"/>
        </w:trPr>
        <w:tc>
          <w:tcPr>
            <w:tcW w:w="672" w:type="dxa"/>
          </w:tcPr>
          <w:p w:rsidR="00F1223D" w:rsidRPr="00C63EB5" w:rsidRDefault="00F1223D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5523" w:type="dxa"/>
          </w:tcPr>
          <w:p w:rsidR="00F1223D" w:rsidRPr="00C63EB5" w:rsidRDefault="00DA5DC1" w:rsidP="00423B65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لزوم تسلط و آگاهی کارکنان و اعضا تیم بحران بر شرح وظایف ابلاغی ( ارائه گزارش صحیح / ارائه آمار دقیق از بیماران ، تجهیزات ، تاسیسات و ... )</w:t>
            </w:r>
          </w:p>
        </w:tc>
        <w:tc>
          <w:tcPr>
            <w:tcW w:w="803" w:type="dxa"/>
          </w:tcPr>
          <w:p w:rsidR="00F1223D" w:rsidRPr="00C63EB5" w:rsidRDefault="00F1223D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F1223D" w:rsidRPr="00C63EB5" w:rsidRDefault="00F1223D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EB60F4" w:rsidRPr="00C63EB5" w:rsidTr="00EB60F4">
        <w:trPr>
          <w:jc w:val="center"/>
        </w:trPr>
        <w:tc>
          <w:tcPr>
            <w:tcW w:w="672" w:type="dxa"/>
          </w:tcPr>
          <w:p w:rsidR="00BA76DC" w:rsidRPr="00C63EB5" w:rsidRDefault="00BA76DC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5523" w:type="dxa"/>
          </w:tcPr>
          <w:p w:rsidR="00BA76DC" w:rsidRPr="00C63EB5" w:rsidRDefault="00415660" w:rsidP="00423B65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تعیین فرایند</w:t>
            </w:r>
            <w:r w:rsidR="006828B8"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مکانیسم ارتباطی با ذینفعان داخلی و خارجی بیمارستان ( </w:t>
            </w:r>
            <w:r w:rsidR="003912C7"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از جمله </w:t>
            </w:r>
            <w:r w:rsidR="006828B8"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سازمانهای امدادی آتش نشانی ، شهرداری ، هلال احمر ، داوطلبین ارائه خدمات تخصصی و غیر تخصصی و ... )</w:t>
            </w:r>
            <w:r w:rsidR="00856AA0"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، فراخوان مقامات سطح شهر جهت هماهنگی مورد نیاز در حیطه اختیارات آنان طبق شرح وظایف ابلاغی و فرایند نحوه خدمت رسانی </w:t>
            </w:r>
          </w:p>
        </w:tc>
        <w:tc>
          <w:tcPr>
            <w:tcW w:w="803" w:type="dxa"/>
          </w:tcPr>
          <w:p w:rsidR="00BA76DC" w:rsidRPr="00C63EB5" w:rsidRDefault="00BA76DC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BA76DC" w:rsidRPr="00C63EB5" w:rsidRDefault="00BA76DC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EB60F4" w:rsidRPr="00C63EB5" w:rsidTr="00EB60F4">
        <w:trPr>
          <w:jc w:val="center"/>
        </w:trPr>
        <w:tc>
          <w:tcPr>
            <w:tcW w:w="672" w:type="dxa"/>
          </w:tcPr>
          <w:p w:rsidR="006828B8" w:rsidRPr="00C63EB5" w:rsidRDefault="006828B8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5523" w:type="dxa"/>
          </w:tcPr>
          <w:p w:rsidR="006828B8" w:rsidRPr="00C63EB5" w:rsidRDefault="00932FF2" w:rsidP="00423B65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تدوین دستورالعمل ها در خصوص تامین امکانات و تسهیلات ، تجهیزات مصرفی و دارو ، فرایند انتقال ، ارجاع یا اعزام بیماران و .... و لزوم تسلط و آگاهی کلیه کارکنان مرتبط بر این امر </w:t>
            </w:r>
          </w:p>
        </w:tc>
        <w:tc>
          <w:tcPr>
            <w:tcW w:w="803" w:type="dxa"/>
          </w:tcPr>
          <w:p w:rsidR="006828B8" w:rsidRPr="00C63EB5" w:rsidRDefault="006828B8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6828B8" w:rsidRPr="00C63EB5" w:rsidRDefault="006828B8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EB60F4" w:rsidRPr="00C63EB5" w:rsidTr="00EB60F4">
        <w:trPr>
          <w:jc w:val="center"/>
        </w:trPr>
        <w:tc>
          <w:tcPr>
            <w:tcW w:w="672" w:type="dxa"/>
          </w:tcPr>
          <w:p w:rsidR="00E15577" w:rsidRPr="00C63EB5" w:rsidRDefault="00E15577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5523" w:type="dxa"/>
          </w:tcPr>
          <w:p w:rsidR="00E15577" w:rsidRPr="00C63EB5" w:rsidRDefault="00AC4A06" w:rsidP="00423B65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تجهیز انباز های بیمارستان ( دارو و تجهیزات مصرفی ، لباس و ملحفه ، مواد غذایی ، فنی و تاسیساتی و ... ) با برآورد میزان لازم در شرایط بحران </w:t>
            </w:r>
          </w:p>
        </w:tc>
        <w:tc>
          <w:tcPr>
            <w:tcW w:w="803" w:type="dxa"/>
          </w:tcPr>
          <w:p w:rsidR="00E15577" w:rsidRPr="00C63EB5" w:rsidRDefault="00E15577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E15577" w:rsidRPr="00C63EB5" w:rsidRDefault="00E15577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EB60F4" w:rsidRPr="00C63EB5" w:rsidTr="00EB60F4">
        <w:trPr>
          <w:jc w:val="center"/>
        </w:trPr>
        <w:tc>
          <w:tcPr>
            <w:tcW w:w="672" w:type="dxa"/>
          </w:tcPr>
          <w:p w:rsidR="00E77F2A" w:rsidRPr="00C63EB5" w:rsidRDefault="00E77F2A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5523" w:type="dxa"/>
          </w:tcPr>
          <w:p w:rsidR="00E77F2A" w:rsidRPr="00C63EB5" w:rsidRDefault="00E77F2A" w:rsidP="00423B65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بررسی لیست اعمال جراحی کنسل شده بدنبال نبود نیروی انسانی ، دارو و تجهیزات مصرفی و ... </w:t>
            </w:r>
          </w:p>
        </w:tc>
        <w:tc>
          <w:tcPr>
            <w:tcW w:w="803" w:type="dxa"/>
          </w:tcPr>
          <w:p w:rsidR="00E77F2A" w:rsidRPr="00C63EB5" w:rsidRDefault="00E77F2A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E77F2A" w:rsidRPr="00C63EB5" w:rsidRDefault="00E77F2A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EB60F4" w:rsidRPr="00C63EB5" w:rsidTr="00EB60F4">
        <w:trPr>
          <w:jc w:val="center"/>
        </w:trPr>
        <w:tc>
          <w:tcPr>
            <w:tcW w:w="672" w:type="dxa"/>
          </w:tcPr>
          <w:p w:rsidR="00070D7A" w:rsidRPr="00C63EB5" w:rsidRDefault="00070D7A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5523" w:type="dxa"/>
          </w:tcPr>
          <w:p w:rsidR="00070D7A" w:rsidRPr="00C63EB5" w:rsidRDefault="00D8475F" w:rsidP="00423B65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63EB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لیست پرسنل موجود و جایگزین به تفکیک رده های شغلی براساس افزایش ظرفیت بخش های پشتیبانی ، خدماتی ، امنیتی و ... / تعیین فرایند تامین نیروی جایگزین در شرایط اضطرار </w:t>
            </w:r>
          </w:p>
        </w:tc>
        <w:tc>
          <w:tcPr>
            <w:tcW w:w="803" w:type="dxa"/>
          </w:tcPr>
          <w:p w:rsidR="00070D7A" w:rsidRPr="00C63EB5" w:rsidRDefault="00070D7A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070D7A" w:rsidRPr="00C63EB5" w:rsidRDefault="00070D7A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9E2CEF" w:rsidRPr="00C63EB5" w:rsidTr="00EB60F4">
        <w:trPr>
          <w:jc w:val="center"/>
        </w:trPr>
        <w:tc>
          <w:tcPr>
            <w:tcW w:w="672" w:type="dxa"/>
          </w:tcPr>
          <w:p w:rsidR="009E2CEF" w:rsidRPr="00C63EB5" w:rsidRDefault="009E2CEF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5523" w:type="dxa"/>
          </w:tcPr>
          <w:p w:rsidR="009E2CEF" w:rsidRPr="00C63EB5" w:rsidRDefault="009E2CEF" w:rsidP="00423B65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تدوین فرایند نحوه مدیریت و نگهداشت تجهیزات پزشکی / نظارت مستمر بر عملکرد تجهیزات پزشکی ( در خصوص </w:t>
            </w:r>
            <w:r w:rsidR="00CB3608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کالیبراسیون ، 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خرید ، تعمیر ، نگهداری و ... ) و تسلط کارکنان مرتبط بر فرایند جهت اجرا </w:t>
            </w:r>
          </w:p>
        </w:tc>
        <w:tc>
          <w:tcPr>
            <w:tcW w:w="803" w:type="dxa"/>
          </w:tcPr>
          <w:p w:rsidR="009E2CEF" w:rsidRPr="00C63EB5" w:rsidRDefault="009E2CEF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9E2CEF" w:rsidRPr="00C63EB5" w:rsidRDefault="009E2CEF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9E2CEF" w:rsidRPr="00C63EB5" w:rsidTr="00EB60F4">
        <w:trPr>
          <w:jc w:val="center"/>
        </w:trPr>
        <w:tc>
          <w:tcPr>
            <w:tcW w:w="672" w:type="dxa"/>
          </w:tcPr>
          <w:p w:rsidR="009E2CEF" w:rsidRPr="00C63EB5" w:rsidRDefault="00CB3608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5523" w:type="dxa"/>
          </w:tcPr>
          <w:p w:rsidR="009E2CEF" w:rsidRPr="00C63EB5" w:rsidRDefault="00CB3608" w:rsidP="00423B65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استقرار آمبولانس </w:t>
            </w:r>
            <w:r w:rsidR="001C73F0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مجهز و سالم در بیمارستان و تدوین فرایند نحوه انتقال / ارجاع یا اعزام بیمار در مراکز درمانی درون شهری و بین شهری ( وجود برنامه کشیک پرستار و راننده مجرب و توانمند ، تائیدیه ارزیابی فنی و سرویس آمبولانس ، فرایند نحوه شستشو و ضدعفونی آمبولانس و ... )</w:t>
            </w:r>
          </w:p>
        </w:tc>
        <w:tc>
          <w:tcPr>
            <w:tcW w:w="803" w:type="dxa"/>
          </w:tcPr>
          <w:p w:rsidR="009E2CEF" w:rsidRPr="00C63EB5" w:rsidRDefault="009E2CEF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9E2CEF" w:rsidRPr="00C63EB5" w:rsidRDefault="009E2CEF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9E2CEF" w:rsidRPr="00C63EB5" w:rsidTr="00EB60F4">
        <w:trPr>
          <w:jc w:val="center"/>
        </w:trPr>
        <w:tc>
          <w:tcPr>
            <w:tcW w:w="672" w:type="dxa"/>
          </w:tcPr>
          <w:p w:rsidR="009E2CEF" w:rsidRPr="00C63EB5" w:rsidRDefault="00E113CD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5523" w:type="dxa"/>
          </w:tcPr>
          <w:p w:rsidR="009E2CEF" w:rsidRPr="00C63EB5" w:rsidRDefault="0009223E" w:rsidP="00C70078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تامین وسایل حفاظت شخصی جهت کارکنان و برگزاری دوره های آموزشی مستمر </w:t>
            </w:r>
            <w:r w:rsidR="00613E69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مبنی بر</w:t>
            </w:r>
            <w:r w:rsidR="00537E5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نحوه </w:t>
            </w:r>
            <w:r w:rsidR="00613E69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بکارگیری </w:t>
            </w:r>
          </w:p>
        </w:tc>
        <w:tc>
          <w:tcPr>
            <w:tcW w:w="803" w:type="dxa"/>
          </w:tcPr>
          <w:p w:rsidR="009E2CEF" w:rsidRPr="00C63EB5" w:rsidRDefault="009E2CEF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9E2CEF" w:rsidRPr="00C63EB5" w:rsidRDefault="009E2CEF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C70078" w:rsidRPr="00C63EB5" w:rsidTr="00EB60F4">
        <w:trPr>
          <w:jc w:val="center"/>
        </w:trPr>
        <w:tc>
          <w:tcPr>
            <w:tcW w:w="672" w:type="dxa"/>
          </w:tcPr>
          <w:p w:rsidR="00C70078" w:rsidRDefault="00C70078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5523" w:type="dxa"/>
          </w:tcPr>
          <w:p w:rsidR="00C70078" w:rsidRDefault="00DE7DF0" w:rsidP="00EC0E25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ارزیابی وضعیت سلامتی و ایمنی پرسنل در بحران ( فرسودگی ناشی از شیفت </w:t>
            </w:r>
            <w:r w:rsidR="00EC0E2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کاری 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و ساعات طولانی </w:t>
            </w:r>
            <w:r w:rsidR="00EC0E2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، ارزیابی بیماریهای زمینه ای و اولویت بندی در تعیین گروه پرخطر و ... ) </w:t>
            </w:r>
          </w:p>
        </w:tc>
        <w:tc>
          <w:tcPr>
            <w:tcW w:w="803" w:type="dxa"/>
          </w:tcPr>
          <w:p w:rsidR="00C70078" w:rsidRPr="00C63EB5" w:rsidRDefault="00C70078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C70078" w:rsidRPr="00C63EB5" w:rsidRDefault="00C70078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C70078" w:rsidRPr="00C63EB5" w:rsidTr="00EB60F4">
        <w:trPr>
          <w:jc w:val="center"/>
        </w:trPr>
        <w:tc>
          <w:tcPr>
            <w:tcW w:w="672" w:type="dxa"/>
          </w:tcPr>
          <w:p w:rsidR="00C70078" w:rsidRDefault="00C70078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5523" w:type="dxa"/>
          </w:tcPr>
          <w:p w:rsidR="00C70078" w:rsidRDefault="00E161BB" w:rsidP="00E161BB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تدوین فرایند پرداخت  به موقع حقوق و مزایا / مطالبات کارکنان و جلب رضایتمندی آنان ، ارتقاانگیزه شغلی کارکنان </w:t>
            </w:r>
          </w:p>
        </w:tc>
        <w:tc>
          <w:tcPr>
            <w:tcW w:w="803" w:type="dxa"/>
          </w:tcPr>
          <w:p w:rsidR="00C70078" w:rsidRPr="00C63EB5" w:rsidRDefault="00C70078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C70078" w:rsidRPr="00C63EB5" w:rsidRDefault="00C70078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1D5F35" w:rsidRPr="00C63EB5" w:rsidTr="00EB60F4">
        <w:trPr>
          <w:jc w:val="center"/>
        </w:trPr>
        <w:tc>
          <w:tcPr>
            <w:tcW w:w="672" w:type="dxa"/>
          </w:tcPr>
          <w:p w:rsidR="001D5F35" w:rsidRDefault="001D5F35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5523" w:type="dxa"/>
          </w:tcPr>
          <w:p w:rsidR="001D5F35" w:rsidRDefault="001D5F35" w:rsidP="007B5EFE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تعیین فضای تریاژ مجهز به امکانات و تجهیزات با ظرفیت مناسب در موارد تردد مراجعین </w:t>
            </w:r>
            <w:r w:rsidR="007B5EFE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ارزیابی </w:t>
            </w:r>
            <w:r w:rsidR="007B5EFE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دقیق،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شناسایی </w:t>
            </w:r>
            <w:r w:rsidR="007B5EFE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تعیین سریع سطح بیماران جهت ارائه خدمت </w:t>
            </w:r>
            <w:r w:rsidR="007B5EFE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استاندارد</w:t>
            </w:r>
          </w:p>
        </w:tc>
        <w:tc>
          <w:tcPr>
            <w:tcW w:w="803" w:type="dxa"/>
          </w:tcPr>
          <w:p w:rsidR="001D5F35" w:rsidRPr="00C63EB5" w:rsidRDefault="001D5F35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1D5F35" w:rsidRPr="00C63EB5" w:rsidRDefault="001D5F35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1D5F35" w:rsidRPr="00C63EB5" w:rsidTr="00EB60F4">
        <w:trPr>
          <w:jc w:val="center"/>
        </w:trPr>
        <w:tc>
          <w:tcPr>
            <w:tcW w:w="672" w:type="dxa"/>
          </w:tcPr>
          <w:p w:rsidR="001D5F35" w:rsidRDefault="00EC54C5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5523" w:type="dxa"/>
          </w:tcPr>
          <w:p w:rsidR="001D5F35" w:rsidRDefault="00EC54C5" w:rsidP="00EC54C5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برآورد افزایش ظرفیت پذیرش بیمار در شرایط اضطرار ( با تامین فضای استاندارد، تجهیزات پزشکی ، نیروی انسانی توانمند و ... )</w:t>
            </w:r>
          </w:p>
        </w:tc>
        <w:tc>
          <w:tcPr>
            <w:tcW w:w="803" w:type="dxa"/>
          </w:tcPr>
          <w:p w:rsidR="001D5F35" w:rsidRPr="00C63EB5" w:rsidRDefault="001D5F35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1D5F35" w:rsidRPr="00C63EB5" w:rsidRDefault="001D5F35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DE21EE" w:rsidRPr="00C63EB5" w:rsidTr="00EB60F4">
        <w:trPr>
          <w:jc w:val="center"/>
        </w:trPr>
        <w:tc>
          <w:tcPr>
            <w:tcW w:w="672" w:type="dxa"/>
          </w:tcPr>
          <w:p w:rsidR="00DE21EE" w:rsidRDefault="00DE21EE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5523" w:type="dxa"/>
          </w:tcPr>
          <w:p w:rsidR="00DE21EE" w:rsidRDefault="00DE21EE" w:rsidP="00DE21EE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حمایت روانی اجتماعی کارکنان و خانواده آنان توسط مددکاران اجتماعی ، مشاوران ، روحانیت و ... </w:t>
            </w:r>
          </w:p>
        </w:tc>
        <w:tc>
          <w:tcPr>
            <w:tcW w:w="803" w:type="dxa"/>
          </w:tcPr>
          <w:p w:rsidR="00DE21EE" w:rsidRPr="00C63EB5" w:rsidRDefault="00DE21EE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DE21EE" w:rsidRPr="00C63EB5" w:rsidRDefault="00DE21EE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DE21EE" w:rsidRPr="00C63EB5" w:rsidTr="00EB60F4">
        <w:trPr>
          <w:jc w:val="center"/>
        </w:trPr>
        <w:tc>
          <w:tcPr>
            <w:tcW w:w="672" w:type="dxa"/>
          </w:tcPr>
          <w:p w:rsidR="00DE21EE" w:rsidRDefault="00222218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5523" w:type="dxa"/>
          </w:tcPr>
          <w:p w:rsidR="00DE21EE" w:rsidRDefault="00A94AB5" w:rsidP="00EC54C5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ابلاغ فرایندهای لازم در تمامی واحدهای سرپایی و پاراکلینیکی در موارد افزایش ظرفیت در ارائه خدمت به مراجعین </w:t>
            </w:r>
          </w:p>
        </w:tc>
        <w:tc>
          <w:tcPr>
            <w:tcW w:w="803" w:type="dxa"/>
          </w:tcPr>
          <w:p w:rsidR="00DE21EE" w:rsidRPr="00C63EB5" w:rsidRDefault="00DE21EE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DE21EE" w:rsidRPr="00C63EB5" w:rsidRDefault="00DE21EE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DE21EE" w:rsidRPr="00C63EB5" w:rsidTr="00EB60F4">
        <w:trPr>
          <w:jc w:val="center"/>
        </w:trPr>
        <w:tc>
          <w:tcPr>
            <w:tcW w:w="672" w:type="dxa"/>
          </w:tcPr>
          <w:p w:rsidR="00DE21EE" w:rsidRDefault="00222218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5523" w:type="dxa"/>
          </w:tcPr>
          <w:p w:rsidR="00DE21EE" w:rsidRDefault="00885F9E" w:rsidP="00885F9E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تعیین پروتکل در مدیریت امحاء پسماند ، ضدعفونی و نظافت صحیح سطوح و ابزار در شرایط بحران با تامین تجهیزات لازم ( بین ، ترالی کابین دار ، فضای نگهداری پسماندها ، وسایل و ابزار شستشو و مواد ضدعفونی و ... ) </w:t>
            </w:r>
          </w:p>
        </w:tc>
        <w:tc>
          <w:tcPr>
            <w:tcW w:w="803" w:type="dxa"/>
          </w:tcPr>
          <w:p w:rsidR="00DE21EE" w:rsidRPr="00C63EB5" w:rsidRDefault="00DE21EE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DE21EE" w:rsidRPr="00C63EB5" w:rsidRDefault="00DE21EE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F85CD8" w:rsidRPr="00C63EB5" w:rsidTr="00EB60F4">
        <w:trPr>
          <w:jc w:val="center"/>
        </w:trPr>
        <w:tc>
          <w:tcPr>
            <w:tcW w:w="672" w:type="dxa"/>
          </w:tcPr>
          <w:p w:rsidR="00F85CD8" w:rsidRDefault="0036518D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5523" w:type="dxa"/>
          </w:tcPr>
          <w:p w:rsidR="00F85CD8" w:rsidRDefault="0036518D" w:rsidP="00885F9E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تدوین فرایند جلب کمک های خیرین در بیمارستان ، تسلط تیم مدیریتی و کارکنان به این امر ( برگزاری جلسات و ارائه راهکار جهت تامین و خرید فوری تجهیزات ، تامین فضای اسکان و ... ) </w:t>
            </w:r>
          </w:p>
        </w:tc>
        <w:tc>
          <w:tcPr>
            <w:tcW w:w="803" w:type="dxa"/>
          </w:tcPr>
          <w:p w:rsidR="00F85CD8" w:rsidRPr="00C63EB5" w:rsidRDefault="00F85CD8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F85CD8" w:rsidRPr="00C63EB5" w:rsidRDefault="00F85CD8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C31D1F" w:rsidRPr="00C63EB5" w:rsidTr="00EB60F4">
        <w:trPr>
          <w:jc w:val="center"/>
        </w:trPr>
        <w:tc>
          <w:tcPr>
            <w:tcW w:w="672" w:type="dxa"/>
          </w:tcPr>
          <w:p w:rsidR="00C31D1F" w:rsidRDefault="00C31D1F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5523" w:type="dxa"/>
          </w:tcPr>
          <w:p w:rsidR="00C31D1F" w:rsidRDefault="00C31D1F" w:rsidP="00885F9E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تامین و ذخیره ملزومات حیاتی ( آب ، برق ، سوخت و منابع انرژی ، گازهای طبی </w:t>
            </w:r>
            <w:r w:rsidR="00CA3F5E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، ژنراتور</w:t>
            </w:r>
            <w:r w:rsidR="002A32D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و برق اضطراری</w:t>
            </w:r>
            <w:r w:rsidR="00CA3F5E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، 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و ... ) به ازاأ تعداد تخت های فعال و اکسترا 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lastRenderedPageBreak/>
              <w:t xml:space="preserve">در موارد بحران ) با توجه به افزایش ظرفیت پذیرش بیمارستان و لزوم تسلط کارکنان مرتبط بر این امر </w:t>
            </w:r>
          </w:p>
        </w:tc>
        <w:tc>
          <w:tcPr>
            <w:tcW w:w="803" w:type="dxa"/>
          </w:tcPr>
          <w:p w:rsidR="00C31D1F" w:rsidRPr="00C63EB5" w:rsidRDefault="00C31D1F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C31D1F" w:rsidRPr="00C63EB5" w:rsidRDefault="00C31D1F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3861D4" w:rsidRPr="00C63EB5" w:rsidTr="00EB60F4">
        <w:trPr>
          <w:jc w:val="center"/>
        </w:trPr>
        <w:tc>
          <w:tcPr>
            <w:tcW w:w="672" w:type="dxa"/>
          </w:tcPr>
          <w:p w:rsidR="003861D4" w:rsidRDefault="003861D4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5523" w:type="dxa"/>
          </w:tcPr>
          <w:p w:rsidR="003861D4" w:rsidRDefault="003861D4" w:rsidP="003861D4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تامین فضای سردخانه در مدیریت اجساد ( شناسایی ، نگهداری و انتقال اجساد با در نظر گرفتن شرایط بحران و رعایت دستورالعملهای ابلاغی کنترل عفونت</w:t>
            </w:r>
            <w:r w:rsidR="00D52466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803" w:type="dxa"/>
          </w:tcPr>
          <w:p w:rsidR="003861D4" w:rsidRPr="00C63EB5" w:rsidRDefault="003861D4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3861D4" w:rsidRPr="00C63EB5" w:rsidRDefault="003861D4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D567F4" w:rsidRPr="00C63EB5" w:rsidTr="00EB60F4">
        <w:trPr>
          <w:jc w:val="center"/>
        </w:trPr>
        <w:tc>
          <w:tcPr>
            <w:tcW w:w="672" w:type="dxa"/>
          </w:tcPr>
          <w:p w:rsidR="00D567F4" w:rsidRDefault="00D567F4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5523" w:type="dxa"/>
          </w:tcPr>
          <w:p w:rsidR="00D567F4" w:rsidRDefault="00D567F4" w:rsidP="003861D4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تدوین و ابلاغ فرایند فراخوان نیروی داوطلب ( تدوین فرم ثبت نام ، تعیین روش فراخوان ، گزینش نیروها و آموزش آنان )</w:t>
            </w:r>
          </w:p>
        </w:tc>
        <w:tc>
          <w:tcPr>
            <w:tcW w:w="803" w:type="dxa"/>
          </w:tcPr>
          <w:p w:rsidR="00D567F4" w:rsidRPr="00C63EB5" w:rsidRDefault="00D567F4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D567F4" w:rsidRPr="00C63EB5" w:rsidRDefault="00D567F4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5E510C" w:rsidRPr="00C63EB5" w:rsidTr="00EB60F4">
        <w:trPr>
          <w:jc w:val="center"/>
        </w:trPr>
        <w:tc>
          <w:tcPr>
            <w:tcW w:w="672" w:type="dxa"/>
          </w:tcPr>
          <w:p w:rsidR="005E510C" w:rsidRDefault="005E510C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5523" w:type="dxa"/>
          </w:tcPr>
          <w:p w:rsidR="005E510C" w:rsidRDefault="005E510C" w:rsidP="005E510C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تعیین فرایند بررسی آماری ( کاغذی / الکترونیکی ) تامین ملزومات جهت ثبت داده ها و نحوه اخذ گزارشات آماری ، تعیین نقش افراد پاسخگو در این امر در خصوص ثبت ، کنترل و تحلیل اطلاعات </w:t>
            </w:r>
          </w:p>
        </w:tc>
        <w:tc>
          <w:tcPr>
            <w:tcW w:w="803" w:type="dxa"/>
          </w:tcPr>
          <w:p w:rsidR="005E510C" w:rsidRPr="00C63EB5" w:rsidRDefault="005E510C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5E510C" w:rsidRPr="00C63EB5" w:rsidRDefault="005E510C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C62831" w:rsidRPr="00C63EB5" w:rsidTr="00EB60F4">
        <w:trPr>
          <w:jc w:val="center"/>
        </w:trPr>
        <w:tc>
          <w:tcPr>
            <w:tcW w:w="672" w:type="dxa"/>
          </w:tcPr>
          <w:p w:rsidR="00C62831" w:rsidRDefault="00C62831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5523" w:type="dxa"/>
          </w:tcPr>
          <w:p w:rsidR="00C62831" w:rsidRDefault="00C62831" w:rsidP="005E510C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تامین و ایجاد سیستم های گزارشگیری پویا و داشبورد مدیریت بحران ( اخذ گزارش لحظه ای ، ذخیره اطلاعات ، حفظ امنیت اطلاعات و ... )</w:t>
            </w:r>
          </w:p>
        </w:tc>
        <w:tc>
          <w:tcPr>
            <w:tcW w:w="803" w:type="dxa"/>
          </w:tcPr>
          <w:p w:rsidR="00C62831" w:rsidRPr="00C63EB5" w:rsidRDefault="00C62831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C62831" w:rsidRPr="00C63EB5" w:rsidRDefault="00C62831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CE3E00" w:rsidRPr="00C63EB5" w:rsidTr="00EB60F4">
        <w:trPr>
          <w:jc w:val="center"/>
        </w:trPr>
        <w:tc>
          <w:tcPr>
            <w:tcW w:w="672" w:type="dxa"/>
          </w:tcPr>
          <w:p w:rsidR="00CE3E00" w:rsidRDefault="00CE3E00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5523" w:type="dxa"/>
          </w:tcPr>
          <w:p w:rsidR="00CE3E00" w:rsidRDefault="00CE3E00" w:rsidP="005E510C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وجود سیستم های ارتباطی پشتیبان ( خطوط تلفن ثابت ، اینترنت ، تلفن ماهواره ای ، پیجر و ... )</w:t>
            </w:r>
          </w:p>
        </w:tc>
        <w:tc>
          <w:tcPr>
            <w:tcW w:w="803" w:type="dxa"/>
          </w:tcPr>
          <w:p w:rsidR="00CE3E00" w:rsidRPr="00C63EB5" w:rsidRDefault="00CE3E00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CE3E00" w:rsidRPr="00C63EB5" w:rsidRDefault="00CE3E00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EB60F4" w:rsidRPr="00C63EB5" w:rsidTr="00EB60F4">
        <w:trPr>
          <w:jc w:val="center"/>
        </w:trPr>
        <w:tc>
          <w:tcPr>
            <w:tcW w:w="672" w:type="dxa"/>
          </w:tcPr>
          <w:p w:rsidR="00EB60F4" w:rsidRDefault="00EB60F4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5523" w:type="dxa"/>
          </w:tcPr>
          <w:p w:rsidR="00EB60F4" w:rsidRPr="00A13985" w:rsidRDefault="00EB60F4" w:rsidP="00793EEC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A1398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مستندسازی </w:t>
            </w:r>
            <w:r w:rsidR="00793EEC" w:rsidRPr="00A1398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فرایند درمانی بیماران</w:t>
            </w:r>
            <w:r w:rsidRPr="00A1398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793EEC" w:rsidRPr="00A1398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بر اساس </w:t>
            </w:r>
            <w:r w:rsidRPr="00A1398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قوانین  ابلاغی</w:t>
            </w:r>
            <w:r w:rsidR="00793EEC" w:rsidRPr="00A1398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و</w:t>
            </w:r>
            <w:r w:rsidRPr="00A1398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793EEC" w:rsidRPr="00A1398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ارائه خدمات مطلوب  به آنان بدون دریافت هزینه </w:t>
            </w:r>
          </w:p>
        </w:tc>
        <w:tc>
          <w:tcPr>
            <w:tcW w:w="803" w:type="dxa"/>
          </w:tcPr>
          <w:p w:rsidR="00EB60F4" w:rsidRPr="00C63EB5" w:rsidRDefault="00EB60F4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EB60F4" w:rsidRPr="00C63EB5" w:rsidRDefault="00EB60F4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92328C" w:rsidRPr="00C63EB5" w:rsidTr="00EB60F4">
        <w:trPr>
          <w:jc w:val="center"/>
        </w:trPr>
        <w:tc>
          <w:tcPr>
            <w:tcW w:w="672" w:type="dxa"/>
          </w:tcPr>
          <w:p w:rsidR="0092328C" w:rsidRDefault="0092328C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5523" w:type="dxa"/>
          </w:tcPr>
          <w:p w:rsidR="0092328C" w:rsidRPr="00A13985" w:rsidRDefault="00793EEC" w:rsidP="005E510C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A1398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تامین تسهیلات و خدمات رفاهی جهت کارکنان  </w:t>
            </w:r>
          </w:p>
        </w:tc>
        <w:tc>
          <w:tcPr>
            <w:tcW w:w="803" w:type="dxa"/>
          </w:tcPr>
          <w:p w:rsidR="0092328C" w:rsidRPr="00C63EB5" w:rsidRDefault="0092328C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92328C" w:rsidRPr="00C63EB5" w:rsidRDefault="0092328C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3B6A77" w:rsidRPr="00C63EB5" w:rsidTr="00EB60F4">
        <w:trPr>
          <w:jc w:val="center"/>
        </w:trPr>
        <w:tc>
          <w:tcPr>
            <w:tcW w:w="672" w:type="dxa"/>
          </w:tcPr>
          <w:p w:rsidR="003B6A77" w:rsidRDefault="003B6A77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5523" w:type="dxa"/>
          </w:tcPr>
          <w:p w:rsidR="003B6A77" w:rsidRPr="00A13985" w:rsidRDefault="00793EEC" w:rsidP="00793EEC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A1398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تسریع در تعیین تکلیف بیماران در واحد اورژانس </w:t>
            </w:r>
            <w:r w:rsidR="006F474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بیمارستان </w:t>
            </w:r>
            <w:r w:rsidRPr="00A1398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با </w:t>
            </w:r>
            <w:r w:rsidR="003B6A77" w:rsidRPr="00A1398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مدیریت</w:t>
            </w:r>
            <w:r w:rsidR="003B6A77" w:rsidRPr="00A13985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="003B6A77" w:rsidRPr="00A1398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تخت</w:t>
            </w:r>
            <w:r w:rsidR="00A86005" w:rsidRPr="00A1398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3B6A77" w:rsidRPr="00A13985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(</w:t>
            </w:r>
            <w:r w:rsidR="003B6A77" w:rsidRPr="00A13985"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 xml:space="preserve">bed manager </w:t>
            </w:r>
            <w:r w:rsidR="003B6A77" w:rsidRPr="00A1398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)</w:t>
            </w:r>
            <w:r w:rsidR="003B6A77" w:rsidRPr="00A1398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توسط</w:t>
            </w:r>
            <w:r w:rsidR="003B6A77" w:rsidRPr="00A13985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="00477068" w:rsidRPr="00A1398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فرد تعیین شده</w:t>
            </w:r>
            <w:r w:rsidR="003B6A77" w:rsidRPr="00A13985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13985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براساس شرح وظایف ابلاغی </w:t>
            </w:r>
          </w:p>
        </w:tc>
        <w:tc>
          <w:tcPr>
            <w:tcW w:w="803" w:type="dxa"/>
          </w:tcPr>
          <w:p w:rsidR="003B6A77" w:rsidRPr="00C63EB5" w:rsidRDefault="003B6A77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3B6A77" w:rsidRPr="00C63EB5" w:rsidRDefault="003B6A77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F041D1" w:rsidRPr="00C63EB5" w:rsidTr="00EB60F4">
        <w:trPr>
          <w:jc w:val="center"/>
        </w:trPr>
        <w:tc>
          <w:tcPr>
            <w:tcW w:w="672" w:type="dxa"/>
          </w:tcPr>
          <w:p w:rsidR="00F041D1" w:rsidRDefault="00F041D1" w:rsidP="00FE7EA4">
            <w:pPr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5523" w:type="dxa"/>
          </w:tcPr>
          <w:p w:rsidR="00F041D1" w:rsidRPr="00A13985" w:rsidRDefault="00F041D1" w:rsidP="00793EEC">
            <w:pPr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سازه های مناسب جهت رفع آلودگی موارد 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CBRNE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پیش بینی شده است .( طبق دستورالعمل ابلاغی )</w:t>
            </w:r>
          </w:p>
        </w:tc>
        <w:tc>
          <w:tcPr>
            <w:tcW w:w="803" w:type="dxa"/>
          </w:tcPr>
          <w:p w:rsidR="00F041D1" w:rsidRPr="00C63EB5" w:rsidRDefault="00F041D1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8" w:type="dxa"/>
          </w:tcPr>
          <w:p w:rsidR="00F041D1" w:rsidRPr="00C63EB5" w:rsidRDefault="00F041D1" w:rsidP="000579E7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</w:tbl>
    <w:p w:rsidR="000579E7" w:rsidRDefault="000579E7" w:rsidP="000579E7">
      <w:r w:rsidRPr="000579E7">
        <w:rPr>
          <w:rFonts w:ascii="Arial" w:eastAsia="Times New Roman" w:hAnsi="Arial" w:cs="B Titr" w:hint="cs"/>
          <w:color w:val="000000"/>
          <w:rtl/>
        </w:rPr>
        <w:t xml:space="preserve">         </w:t>
      </w:r>
      <w:r w:rsidRPr="000579E7">
        <w:rPr>
          <w:rFonts w:ascii="Arial" w:eastAsia="Times New Roman" w:hAnsi="Arial" w:cs="B Titr" w:hint="cs"/>
          <w:color w:val="000000"/>
          <w:sz w:val="20"/>
          <w:szCs w:val="20"/>
          <w:rtl/>
        </w:rPr>
        <w:t xml:space="preserve">                                                                                         </w:t>
      </w:r>
    </w:p>
    <w:sectPr w:rsidR="000579E7" w:rsidSect="009A7D3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E7"/>
    <w:rsid w:val="000579E7"/>
    <w:rsid w:val="00070D7A"/>
    <w:rsid w:val="0009223E"/>
    <w:rsid w:val="001876C3"/>
    <w:rsid w:val="001C73F0"/>
    <w:rsid w:val="001D5F35"/>
    <w:rsid w:val="00222218"/>
    <w:rsid w:val="002A32DB"/>
    <w:rsid w:val="002C2606"/>
    <w:rsid w:val="0036518D"/>
    <w:rsid w:val="003861D4"/>
    <w:rsid w:val="003912C7"/>
    <w:rsid w:val="003B6A77"/>
    <w:rsid w:val="00415660"/>
    <w:rsid w:val="00423B65"/>
    <w:rsid w:val="00426095"/>
    <w:rsid w:val="00477068"/>
    <w:rsid w:val="004D7826"/>
    <w:rsid w:val="005118A0"/>
    <w:rsid w:val="0052535F"/>
    <w:rsid w:val="00537E5D"/>
    <w:rsid w:val="005E510C"/>
    <w:rsid w:val="00613E69"/>
    <w:rsid w:val="006828B8"/>
    <w:rsid w:val="006F4744"/>
    <w:rsid w:val="00793EEC"/>
    <w:rsid w:val="007B5EFE"/>
    <w:rsid w:val="00856AA0"/>
    <w:rsid w:val="00885F9E"/>
    <w:rsid w:val="008F1F78"/>
    <w:rsid w:val="0092328C"/>
    <w:rsid w:val="00932FF2"/>
    <w:rsid w:val="00947FAE"/>
    <w:rsid w:val="009A7D3A"/>
    <w:rsid w:val="009B3806"/>
    <w:rsid w:val="009E2CEF"/>
    <w:rsid w:val="00A13985"/>
    <w:rsid w:val="00A86005"/>
    <w:rsid w:val="00A94AB5"/>
    <w:rsid w:val="00AC4A06"/>
    <w:rsid w:val="00AF4403"/>
    <w:rsid w:val="00BA76DC"/>
    <w:rsid w:val="00BC3D94"/>
    <w:rsid w:val="00C06AF1"/>
    <w:rsid w:val="00C31D1F"/>
    <w:rsid w:val="00C479ED"/>
    <w:rsid w:val="00C62831"/>
    <w:rsid w:val="00C63EB5"/>
    <w:rsid w:val="00C70078"/>
    <w:rsid w:val="00CA3F5E"/>
    <w:rsid w:val="00CB3608"/>
    <w:rsid w:val="00CE3E00"/>
    <w:rsid w:val="00D176E8"/>
    <w:rsid w:val="00D52466"/>
    <w:rsid w:val="00D567F4"/>
    <w:rsid w:val="00D8475F"/>
    <w:rsid w:val="00DA5DC1"/>
    <w:rsid w:val="00DE21EE"/>
    <w:rsid w:val="00DE7DF0"/>
    <w:rsid w:val="00E113CD"/>
    <w:rsid w:val="00E15577"/>
    <w:rsid w:val="00E161BB"/>
    <w:rsid w:val="00E4607B"/>
    <w:rsid w:val="00E77F2A"/>
    <w:rsid w:val="00E92A58"/>
    <w:rsid w:val="00EB60F4"/>
    <w:rsid w:val="00EC0E25"/>
    <w:rsid w:val="00EC54C5"/>
    <w:rsid w:val="00EC7AA2"/>
    <w:rsid w:val="00EE21A5"/>
    <w:rsid w:val="00EF65FC"/>
    <w:rsid w:val="00F041D1"/>
    <w:rsid w:val="00F1223D"/>
    <w:rsid w:val="00F85CD8"/>
    <w:rsid w:val="00FE2BC4"/>
    <w:rsid w:val="00FE7EA4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09064-351C-4327-A1B3-1849AAAE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36D3A-B2F7-4DA7-9450-D4B3D16D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فرح علیرضایی</dc:creator>
  <cp:keywords/>
  <dc:description/>
  <cp:lastModifiedBy>زهرا قاسمی ملادهی</cp:lastModifiedBy>
  <cp:revision>2</cp:revision>
  <dcterms:created xsi:type="dcterms:W3CDTF">2025-06-21T05:04:00Z</dcterms:created>
  <dcterms:modified xsi:type="dcterms:W3CDTF">2025-06-21T05:04:00Z</dcterms:modified>
</cp:coreProperties>
</file>